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D198" w14:textId="77777777" w:rsidR="00D93C9E" w:rsidRDefault="00D93C9E" w:rsidP="001B0922">
      <w:pPr>
        <w:jc w:val="center"/>
        <w:rPr>
          <w:rFonts w:ascii="Verdana" w:hAnsi="Verdana"/>
          <w:b/>
          <w:sz w:val="22"/>
          <w:szCs w:val="22"/>
        </w:rPr>
      </w:pPr>
      <w:r w:rsidRPr="001B0922">
        <w:rPr>
          <w:rFonts w:ascii="Verdana" w:hAnsi="Verdana"/>
          <w:b/>
          <w:sz w:val="22"/>
          <w:szCs w:val="22"/>
        </w:rPr>
        <w:t>Field Executive Job Advertisement</w:t>
      </w:r>
    </w:p>
    <w:p w14:paraId="7803B2B2" w14:textId="77777777" w:rsidR="001B0922" w:rsidRPr="001B0922" w:rsidRDefault="001B0922" w:rsidP="001B0922">
      <w:pPr>
        <w:jc w:val="center"/>
        <w:rPr>
          <w:rFonts w:ascii="Verdana" w:hAnsi="Verdana"/>
          <w:b/>
          <w:sz w:val="22"/>
          <w:szCs w:val="22"/>
        </w:rPr>
      </w:pPr>
    </w:p>
    <w:p w14:paraId="0F822CAA" w14:textId="636248B9" w:rsidR="005F1747" w:rsidRDefault="00617C77" w:rsidP="00D93C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 Phi</w:t>
      </w:r>
      <w:r w:rsidR="00A13587">
        <w:rPr>
          <w:rFonts w:ascii="Verdana" w:hAnsi="Verdana"/>
          <w:sz w:val="22"/>
          <w:szCs w:val="22"/>
        </w:rPr>
        <w:t xml:space="preserve">, </w:t>
      </w:r>
      <w:r w:rsidR="00A13587">
        <w:rPr>
          <w:rFonts w:ascii="Verdana" w:hAnsi="Verdana"/>
          <w:sz w:val="22"/>
          <w:szCs w:val="22"/>
        </w:rPr>
        <w:t>founded in 1824 at Princeton University</w:t>
      </w:r>
      <w:r w:rsidR="00A13587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is the oldest social fraternity in the United States</w:t>
      </w:r>
      <w:r w:rsidR="00A13587">
        <w:rPr>
          <w:rFonts w:ascii="Verdana" w:hAnsi="Verdana"/>
          <w:sz w:val="22"/>
          <w:szCs w:val="22"/>
        </w:rPr>
        <w:t>.  Chi Phi currently has 51 Chapters and 5 active C</w:t>
      </w:r>
      <w:r>
        <w:rPr>
          <w:rFonts w:ascii="Verdana" w:hAnsi="Verdana"/>
          <w:sz w:val="22"/>
          <w:szCs w:val="22"/>
        </w:rPr>
        <w:t>olonies, with plans to expand to least 10 more c</w:t>
      </w:r>
      <w:r w:rsidR="00A13587">
        <w:rPr>
          <w:rFonts w:ascii="Verdana" w:hAnsi="Verdana"/>
          <w:sz w:val="22"/>
          <w:szCs w:val="22"/>
        </w:rPr>
        <w:t xml:space="preserve">ampuses in the upcoming years. </w:t>
      </w:r>
      <w:r>
        <w:rPr>
          <w:rFonts w:ascii="Verdana" w:hAnsi="Verdana"/>
          <w:sz w:val="22"/>
          <w:szCs w:val="22"/>
        </w:rPr>
        <w:t xml:space="preserve">The Chi Phi office is a dynamic team environment with opportunities to grow and develop in all areas of fraternity operations. </w:t>
      </w:r>
    </w:p>
    <w:p w14:paraId="2318DE75" w14:textId="3D107197" w:rsidR="005F1747" w:rsidRDefault="005F1747" w:rsidP="00D93C9E">
      <w:pPr>
        <w:rPr>
          <w:rFonts w:ascii="Verdana" w:hAnsi="Verdana"/>
          <w:sz w:val="22"/>
          <w:szCs w:val="22"/>
        </w:rPr>
      </w:pPr>
    </w:p>
    <w:p w14:paraId="447BB57C" w14:textId="6902B46D" w:rsidR="00421FBB" w:rsidRDefault="00D93C9E" w:rsidP="00D93C9E">
      <w:pPr>
        <w:rPr>
          <w:rFonts w:ascii="Verdana" w:hAnsi="Verdana"/>
          <w:sz w:val="22"/>
          <w:szCs w:val="22"/>
        </w:rPr>
      </w:pPr>
      <w:r w:rsidRPr="001B0922">
        <w:rPr>
          <w:rFonts w:ascii="Verdana" w:hAnsi="Verdana"/>
          <w:sz w:val="22"/>
          <w:szCs w:val="22"/>
        </w:rPr>
        <w:t>Field Executives are primarily responsible for providing support and services to Chi</w:t>
      </w:r>
      <w:r w:rsidR="001B0922">
        <w:rPr>
          <w:rFonts w:ascii="Verdana" w:hAnsi="Verdana"/>
          <w:sz w:val="22"/>
          <w:szCs w:val="22"/>
        </w:rPr>
        <w:t xml:space="preserve"> </w:t>
      </w:r>
      <w:r w:rsidRPr="001B0922">
        <w:rPr>
          <w:rFonts w:ascii="Verdana" w:hAnsi="Verdana"/>
          <w:sz w:val="22"/>
          <w:szCs w:val="22"/>
        </w:rPr>
        <w:t>Phi Fraternity’s undergraduate Chapters and Colonies. They are an integral</w:t>
      </w:r>
      <w:r w:rsidR="001B0922">
        <w:rPr>
          <w:rFonts w:ascii="Verdana" w:hAnsi="Verdana"/>
          <w:sz w:val="22"/>
          <w:szCs w:val="22"/>
        </w:rPr>
        <w:t xml:space="preserve"> </w:t>
      </w:r>
      <w:r w:rsidRPr="001B0922">
        <w:rPr>
          <w:rFonts w:ascii="Verdana" w:hAnsi="Verdana"/>
          <w:sz w:val="22"/>
          <w:szCs w:val="22"/>
        </w:rPr>
        <w:t>component of expan</w:t>
      </w:r>
      <w:r w:rsidR="009101B4">
        <w:rPr>
          <w:rFonts w:ascii="Verdana" w:hAnsi="Verdana"/>
          <w:sz w:val="22"/>
          <w:szCs w:val="22"/>
        </w:rPr>
        <w:t>sion efforts and contribute to A</w:t>
      </w:r>
      <w:r w:rsidRPr="001B0922">
        <w:rPr>
          <w:rFonts w:ascii="Verdana" w:hAnsi="Verdana"/>
          <w:sz w:val="22"/>
          <w:szCs w:val="22"/>
        </w:rPr>
        <w:t>lumni development. They</w:t>
      </w:r>
      <w:r w:rsidR="001B0922">
        <w:rPr>
          <w:rFonts w:ascii="Verdana" w:hAnsi="Verdana"/>
          <w:sz w:val="22"/>
          <w:szCs w:val="22"/>
        </w:rPr>
        <w:t xml:space="preserve"> </w:t>
      </w:r>
      <w:r w:rsidRPr="001B0922">
        <w:rPr>
          <w:rFonts w:ascii="Verdana" w:hAnsi="Verdana"/>
          <w:sz w:val="22"/>
          <w:szCs w:val="22"/>
        </w:rPr>
        <w:t>contribute to the successful administration of the Chi Phi College of Excellence, the</w:t>
      </w:r>
      <w:r w:rsidR="001B0922">
        <w:rPr>
          <w:rFonts w:ascii="Verdana" w:hAnsi="Verdana"/>
          <w:sz w:val="22"/>
          <w:szCs w:val="22"/>
        </w:rPr>
        <w:t xml:space="preserve"> </w:t>
      </w:r>
      <w:r w:rsidRPr="001B0922">
        <w:rPr>
          <w:rFonts w:ascii="Verdana" w:hAnsi="Verdana"/>
          <w:sz w:val="22"/>
          <w:szCs w:val="22"/>
        </w:rPr>
        <w:t>Chi Phi Congress, the Regional Leadership Alliances, Alphas Academy, and various</w:t>
      </w:r>
      <w:r w:rsidR="001B0922">
        <w:rPr>
          <w:rFonts w:ascii="Verdana" w:hAnsi="Verdana"/>
          <w:sz w:val="22"/>
          <w:szCs w:val="22"/>
        </w:rPr>
        <w:t xml:space="preserve"> </w:t>
      </w:r>
      <w:r w:rsidRPr="001B0922">
        <w:rPr>
          <w:rFonts w:ascii="Verdana" w:hAnsi="Verdana"/>
          <w:sz w:val="22"/>
          <w:szCs w:val="22"/>
        </w:rPr>
        <w:t>Chapter workshops.</w:t>
      </w:r>
    </w:p>
    <w:p w14:paraId="431AA6D6" w14:textId="77777777" w:rsidR="00421FBB" w:rsidRDefault="00421FBB" w:rsidP="00D93C9E">
      <w:pPr>
        <w:rPr>
          <w:rFonts w:ascii="Verdana" w:hAnsi="Verdana"/>
          <w:sz w:val="22"/>
          <w:szCs w:val="22"/>
        </w:rPr>
      </w:pPr>
    </w:p>
    <w:p w14:paraId="40CD9A58" w14:textId="35C0B416" w:rsidR="00D93C9E" w:rsidRPr="001B0922" w:rsidRDefault="00D93C9E" w:rsidP="00D93C9E">
      <w:pPr>
        <w:rPr>
          <w:rFonts w:ascii="Verdana" w:hAnsi="Verdana"/>
          <w:sz w:val="22"/>
          <w:szCs w:val="22"/>
        </w:rPr>
      </w:pPr>
      <w:r w:rsidRPr="001B0922">
        <w:rPr>
          <w:rFonts w:ascii="Verdana" w:hAnsi="Verdana"/>
          <w:sz w:val="22"/>
          <w:szCs w:val="22"/>
        </w:rPr>
        <w:t>As full-time members of the Chi Phi National Office team, these individuals assume</w:t>
      </w:r>
      <w:r w:rsidR="00400B13">
        <w:rPr>
          <w:rFonts w:ascii="Verdana" w:hAnsi="Verdana"/>
          <w:sz w:val="22"/>
          <w:szCs w:val="22"/>
        </w:rPr>
        <w:t xml:space="preserve"> </w:t>
      </w:r>
      <w:r w:rsidRPr="001B0922">
        <w:rPr>
          <w:rFonts w:ascii="Verdana" w:hAnsi="Verdana"/>
          <w:sz w:val="22"/>
          <w:szCs w:val="22"/>
        </w:rPr>
        <w:t>significant responsibility for developing the Fraternity on both local and national</w:t>
      </w:r>
      <w:r w:rsidR="00400B13">
        <w:rPr>
          <w:rFonts w:ascii="Verdana" w:hAnsi="Verdana"/>
          <w:sz w:val="22"/>
          <w:szCs w:val="22"/>
        </w:rPr>
        <w:t xml:space="preserve"> </w:t>
      </w:r>
      <w:r w:rsidRPr="001B0922">
        <w:rPr>
          <w:rFonts w:ascii="Verdana" w:hAnsi="Verdana"/>
          <w:sz w:val="22"/>
          <w:szCs w:val="22"/>
        </w:rPr>
        <w:t>levels through curriculum development, program presentation, and organizational</w:t>
      </w:r>
      <w:r w:rsidR="00400B13">
        <w:rPr>
          <w:rFonts w:ascii="Verdana" w:hAnsi="Verdana"/>
          <w:sz w:val="22"/>
          <w:szCs w:val="22"/>
        </w:rPr>
        <w:t xml:space="preserve"> </w:t>
      </w:r>
      <w:r w:rsidRPr="001B0922">
        <w:rPr>
          <w:rFonts w:ascii="Verdana" w:hAnsi="Verdana"/>
          <w:sz w:val="22"/>
          <w:szCs w:val="22"/>
        </w:rPr>
        <w:t>consulting.</w:t>
      </w:r>
    </w:p>
    <w:p w14:paraId="707F36BB" w14:textId="77777777" w:rsidR="00421FBB" w:rsidRDefault="00421FBB" w:rsidP="00D93C9E">
      <w:pPr>
        <w:rPr>
          <w:rFonts w:ascii="Verdana" w:hAnsi="Verdana"/>
          <w:sz w:val="22"/>
          <w:szCs w:val="22"/>
        </w:rPr>
      </w:pPr>
    </w:p>
    <w:p w14:paraId="1139E848" w14:textId="77777777" w:rsidR="00D93C9E" w:rsidRPr="00400B13" w:rsidRDefault="00D93C9E" w:rsidP="00D93C9E">
      <w:pPr>
        <w:rPr>
          <w:rFonts w:ascii="Verdana" w:hAnsi="Verdana"/>
          <w:b/>
          <w:sz w:val="22"/>
          <w:szCs w:val="22"/>
        </w:rPr>
      </w:pPr>
      <w:r w:rsidRPr="00400B13">
        <w:rPr>
          <w:rFonts w:ascii="Verdana" w:hAnsi="Verdana"/>
          <w:b/>
          <w:sz w:val="22"/>
          <w:szCs w:val="22"/>
        </w:rPr>
        <w:t>Qualifications:</w:t>
      </w:r>
    </w:p>
    <w:p w14:paraId="6220DBCE" w14:textId="77777777" w:rsidR="00421FBB" w:rsidRPr="001B0922" w:rsidRDefault="00421FBB" w:rsidP="00D93C9E">
      <w:pPr>
        <w:rPr>
          <w:rFonts w:ascii="Verdana" w:hAnsi="Verdana"/>
          <w:sz w:val="22"/>
          <w:szCs w:val="22"/>
        </w:rPr>
      </w:pPr>
    </w:p>
    <w:p w14:paraId="7590D12B" w14:textId="0FD775E2" w:rsidR="00D93C9E" w:rsidRPr="00400B13" w:rsidRDefault="006625EE" w:rsidP="00400B13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Possess s</w:t>
      </w:r>
      <w:r w:rsidR="00D93C9E" w:rsidRPr="00400B13">
        <w:rPr>
          <w:rFonts w:ascii="Verdana" w:hAnsi="Verdana"/>
          <w:sz w:val="22"/>
          <w:szCs w:val="22"/>
        </w:rPr>
        <w:t>trong leadership skills</w:t>
      </w:r>
    </w:p>
    <w:p w14:paraId="4FB5559B" w14:textId="63E00A74" w:rsidR="00D93C9E" w:rsidRPr="00400B13" w:rsidRDefault="006625EE" w:rsidP="00400B13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Exemplify e</w:t>
      </w:r>
      <w:r w:rsidR="00D93C9E" w:rsidRPr="00400B13">
        <w:rPr>
          <w:rFonts w:ascii="Verdana" w:hAnsi="Verdana"/>
          <w:sz w:val="22"/>
          <w:szCs w:val="22"/>
        </w:rPr>
        <w:t>xcellent communication skills and decision making abilities</w:t>
      </w:r>
    </w:p>
    <w:p w14:paraId="7AA2063A" w14:textId="4E45D804" w:rsidR="00D93C9E" w:rsidRPr="00400B13" w:rsidRDefault="006625EE" w:rsidP="00400B13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Hold an u</w:t>
      </w:r>
      <w:r w:rsidR="00D93C9E" w:rsidRPr="00400B13">
        <w:rPr>
          <w:rFonts w:ascii="Verdana" w:hAnsi="Verdana"/>
          <w:sz w:val="22"/>
          <w:szCs w:val="22"/>
        </w:rPr>
        <w:t>ndergraduate degree</w:t>
      </w:r>
    </w:p>
    <w:p w14:paraId="34D5E6FE" w14:textId="56A2AF46" w:rsidR="00D93C9E" w:rsidRDefault="00D93C9E" w:rsidP="00400B13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5F1747">
        <w:rPr>
          <w:rFonts w:ascii="Verdana" w:hAnsi="Verdana"/>
          <w:sz w:val="22"/>
          <w:szCs w:val="22"/>
        </w:rPr>
        <w:t>Ability to travel extensively (anticipated 65%)</w:t>
      </w:r>
    </w:p>
    <w:p w14:paraId="236B4274" w14:textId="459817F9" w:rsidR="006625EE" w:rsidRDefault="006625EE" w:rsidP="00400B13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Work well in a dynamic team environment </w:t>
      </w:r>
    </w:p>
    <w:p w14:paraId="6ED90C81" w14:textId="2490B054" w:rsidR="006625EE" w:rsidRPr="005F1747" w:rsidRDefault="009101B4" w:rsidP="00400B13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Ability to work out of the National O</w:t>
      </w:r>
      <w:r w:rsidR="006625EE">
        <w:rPr>
          <w:rFonts w:ascii="Verdana" w:hAnsi="Verdana"/>
          <w:sz w:val="22"/>
          <w:szCs w:val="22"/>
        </w:rPr>
        <w:t xml:space="preserve">ffice located in Suwanee, GA </w:t>
      </w:r>
    </w:p>
    <w:p w14:paraId="219D4C53" w14:textId="77777777" w:rsidR="00421FBB" w:rsidRDefault="00421FBB" w:rsidP="00D93C9E">
      <w:pPr>
        <w:rPr>
          <w:rFonts w:ascii="Verdana" w:hAnsi="Verdana"/>
          <w:sz w:val="22"/>
          <w:szCs w:val="22"/>
        </w:rPr>
      </w:pPr>
    </w:p>
    <w:p w14:paraId="0D0B64EF" w14:textId="77777777" w:rsidR="00D93C9E" w:rsidRPr="00400B13" w:rsidRDefault="00D93C9E" w:rsidP="00D93C9E">
      <w:pPr>
        <w:rPr>
          <w:rFonts w:ascii="Verdana" w:hAnsi="Verdana"/>
          <w:b/>
          <w:sz w:val="22"/>
          <w:szCs w:val="22"/>
        </w:rPr>
      </w:pPr>
      <w:r w:rsidRPr="00400B13">
        <w:rPr>
          <w:rFonts w:ascii="Verdana" w:hAnsi="Verdana"/>
          <w:b/>
          <w:sz w:val="22"/>
          <w:szCs w:val="22"/>
        </w:rPr>
        <w:t>Job Responsibilities:</w:t>
      </w:r>
    </w:p>
    <w:p w14:paraId="2A85C181" w14:textId="77777777" w:rsidR="00421FBB" w:rsidRPr="001B0922" w:rsidRDefault="00421FBB" w:rsidP="00D93C9E">
      <w:pPr>
        <w:rPr>
          <w:rFonts w:ascii="Verdana" w:hAnsi="Verdana"/>
          <w:sz w:val="22"/>
          <w:szCs w:val="22"/>
        </w:rPr>
      </w:pPr>
    </w:p>
    <w:p w14:paraId="73BC60A1" w14:textId="3C40B179" w:rsidR="00D93C9E" w:rsidRPr="00400B13" w:rsidRDefault="00D93C9E" w:rsidP="00400B13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00B13">
        <w:rPr>
          <w:rFonts w:ascii="Verdana" w:hAnsi="Verdana"/>
          <w:sz w:val="22"/>
          <w:szCs w:val="22"/>
        </w:rPr>
        <w:t>Respond to requests for administrative ser</w:t>
      </w:r>
      <w:r w:rsidR="00400B13" w:rsidRPr="00400B13">
        <w:rPr>
          <w:rFonts w:ascii="Verdana" w:hAnsi="Verdana"/>
          <w:sz w:val="22"/>
          <w:szCs w:val="22"/>
        </w:rPr>
        <w:t xml:space="preserve">vices to undergraduate Chapters </w:t>
      </w:r>
      <w:r w:rsidR="00335F55">
        <w:rPr>
          <w:rFonts w:ascii="Verdana" w:hAnsi="Verdana"/>
          <w:sz w:val="22"/>
          <w:szCs w:val="22"/>
        </w:rPr>
        <w:t>and A</w:t>
      </w:r>
      <w:r w:rsidRPr="00400B13">
        <w:rPr>
          <w:rFonts w:ascii="Verdana" w:hAnsi="Verdana"/>
          <w:sz w:val="22"/>
          <w:szCs w:val="22"/>
        </w:rPr>
        <w:t>lumni</w:t>
      </w:r>
    </w:p>
    <w:p w14:paraId="1CD40843" w14:textId="67F6108B" w:rsidR="00D93C9E" w:rsidRPr="00400B13" w:rsidRDefault="00D93C9E" w:rsidP="00400B13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00B13">
        <w:rPr>
          <w:rFonts w:ascii="Verdana" w:hAnsi="Verdana"/>
          <w:sz w:val="22"/>
          <w:szCs w:val="22"/>
        </w:rPr>
        <w:t>Travel to different Chapters and Colonies across the United States</w:t>
      </w:r>
    </w:p>
    <w:p w14:paraId="77A28BCD" w14:textId="491024A2" w:rsidR="00D93C9E" w:rsidRPr="00400B13" w:rsidRDefault="00D93C9E" w:rsidP="00400B13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00B13">
        <w:rPr>
          <w:rFonts w:ascii="Verdana" w:hAnsi="Verdana"/>
          <w:sz w:val="22"/>
          <w:szCs w:val="22"/>
        </w:rPr>
        <w:t>Conduct and coordinate comprehensive Cha</w:t>
      </w:r>
      <w:r w:rsidR="00335F55">
        <w:rPr>
          <w:rFonts w:ascii="Verdana" w:hAnsi="Verdana"/>
          <w:sz w:val="22"/>
          <w:szCs w:val="22"/>
        </w:rPr>
        <w:t>pter visitations with O</w:t>
      </w:r>
      <w:r w:rsidR="00400B13" w:rsidRPr="00400B13">
        <w:rPr>
          <w:rFonts w:ascii="Verdana" w:hAnsi="Verdana"/>
          <w:sz w:val="22"/>
          <w:szCs w:val="22"/>
        </w:rPr>
        <w:t xml:space="preserve">fficers, </w:t>
      </w:r>
      <w:r w:rsidR="00335F55">
        <w:rPr>
          <w:rFonts w:ascii="Verdana" w:hAnsi="Verdana"/>
          <w:sz w:val="22"/>
          <w:szCs w:val="22"/>
        </w:rPr>
        <w:t>Alumni, and U</w:t>
      </w:r>
      <w:r w:rsidRPr="00400B13">
        <w:rPr>
          <w:rFonts w:ascii="Verdana" w:hAnsi="Verdana"/>
          <w:sz w:val="22"/>
          <w:szCs w:val="22"/>
        </w:rPr>
        <w:t>niversity administrators</w:t>
      </w:r>
    </w:p>
    <w:p w14:paraId="19C50E8C" w14:textId="599A9EA7" w:rsidR="00D93C9E" w:rsidRPr="00400B13" w:rsidRDefault="00D93C9E" w:rsidP="00400B13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00B13">
        <w:rPr>
          <w:rFonts w:ascii="Verdana" w:hAnsi="Verdana"/>
          <w:sz w:val="22"/>
          <w:szCs w:val="22"/>
        </w:rPr>
        <w:t>Evaluate Chapter operations; develop an</w:t>
      </w:r>
      <w:r w:rsidR="00400B13" w:rsidRPr="00400B13">
        <w:rPr>
          <w:rFonts w:ascii="Verdana" w:hAnsi="Verdana"/>
          <w:sz w:val="22"/>
          <w:szCs w:val="22"/>
        </w:rPr>
        <w:t xml:space="preserve">d deliver written consultations </w:t>
      </w:r>
      <w:r w:rsidRPr="00400B13">
        <w:rPr>
          <w:rFonts w:ascii="Verdana" w:hAnsi="Verdana"/>
          <w:sz w:val="22"/>
          <w:szCs w:val="22"/>
        </w:rPr>
        <w:t>du</w:t>
      </w:r>
      <w:r w:rsidR="00400B13" w:rsidRPr="00400B13">
        <w:rPr>
          <w:rFonts w:ascii="Verdana" w:hAnsi="Verdana"/>
          <w:sz w:val="22"/>
          <w:szCs w:val="22"/>
        </w:rPr>
        <w:t xml:space="preserve">ring </w:t>
      </w:r>
      <w:r w:rsidRPr="00400B13">
        <w:rPr>
          <w:rFonts w:ascii="Verdana" w:hAnsi="Verdana"/>
          <w:sz w:val="22"/>
          <w:szCs w:val="22"/>
        </w:rPr>
        <w:t>Chapter visitations</w:t>
      </w:r>
    </w:p>
    <w:p w14:paraId="22822306" w14:textId="11FB7325" w:rsidR="00D93C9E" w:rsidRPr="00400B13" w:rsidRDefault="00D93C9E" w:rsidP="00400B13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00B13">
        <w:rPr>
          <w:rFonts w:ascii="Verdana" w:hAnsi="Verdana"/>
          <w:sz w:val="22"/>
          <w:szCs w:val="22"/>
        </w:rPr>
        <w:t>Deliver recruitment-focused assistance and</w:t>
      </w:r>
      <w:r w:rsidR="00400B13" w:rsidRPr="00400B13">
        <w:rPr>
          <w:rFonts w:ascii="Verdana" w:hAnsi="Verdana"/>
          <w:sz w:val="22"/>
          <w:szCs w:val="22"/>
        </w:rPr>
        <w:t xml:space="preserve"> drive quantifiable results for </w:t>
      </w:r>
      <w:r w:rsidRPr="00400B13">
        <w:rPr>
          <w:rFonts w:ascii="Verdana" w:hAnsi="Verdana"/>
          <w:sz w:val="22"/>
          <w:szCs w:val="22"/>
        </w:rPr>
        <w:t xml:space="preserve">specific Chapters and Colonies </w:t>
      </w:r>
    </w:p>
    <w:p w14:paraId="0584B21A" w14:textId="6B44D612" w:rsidR="00D93C9E" w:rsidRPr="005F1747" w:rsidRDefault="00D93C9E" w:rsidP="00400B13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5F1747">
        <w:rPr>
          <w:rFonts w:ascii="Verdana" w:hAnsi="Verdana"/>
          <w:sz w:val="22"/>
          <w:szCs w:val="22"/>
        </w:rPr>
        <w:t>Promote participation in Chi Phi’s regional</w:t>
      </w:r>
      <w:r w:rsidR="00400B13" w:rsidRPr="005F1747">
        <w:rPr>
          <w:rFonts w:ascii="Verdana" w:hAnsi="Verdana"/>
          <w:sz w:val="22"/>
          <w:szCs w:val="22"/>
        </w:rPr>
        <w:t xml:space="preserve"> </w:t>
      </w:r>
      <w:r w:rsidRPr="005F1747">
        <w:rPr>
          <w:rFonts w:ascii="Verdana" w:hAnsi="Verdana"/>
          <w:sz w:val="22"/>
          <w:szCs w:val="22"/>
        </w:rPr>
        <w:t>and national events</w:t>
      </w:r>
    </w:p>
    <w:p w14:paraId="03F36BCB" w14:textId="209E2537" w:rsidR="00D93C9E" w:rsidRPr="00400B13" w:rsidRDefault="00D93C9E" w:rsidP="00400B13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00B13">
        <w:rPr>
          <w:rFonts w:ascii="Verdana" w:hAnsi="Verdana"/>
          <w:sz w:val="22"/>
          <w:szCs w:val="22"/>
        </w:rPr>
        <w:lastRenderedPageBreak/>
        <w:t>Contribute to expansion efforts by recruitin</w:t>
      </w:r>
      <w:r w:rsidR="00335F55">
        <w:rPr>
          <w:rFonts w:ascii="Verdana" w:hAnsi="Verdana"/>
          <w:sz w:val="22"/>
          <w:szCs w:val="22"/>
        </w:rPr>
        <w:t>g members, training A</w:t>
      </w:r>
      <w:r w:rsidR="00400B13" w:rsidRPr="00400B13">
        <w:rPr>
          <w:rFonts w:ascii="Verdana" w:hAnsi="Verdana"/>
          <w:sz w:val="22"/>
          <w:szCs w:val="22"/>
        </w:rPr>
        <w:t xml:space="preserve">lumni, and </w:t>
      </w:r>
      <w:r w:rsidRPr="00400B13">
        <w:rPr>
          <w:rFonts w:ascii="Verdana" w:hAnsi="Verdana"/>
          <w:sz w:val="22"/>
          <w:szCs w:val="22"/>
        </w:rPr>
        <w:t>facilitating Colony operations</w:t>
      </w:r>
    </w:p>
    <w:p w14:paraId="12598CDF" w14:textId="6AE00164" w:rsidR="00D93C9E" w:rsidRPr="00400B13" w:rsidRDefault="00D93C9E" w:rsidP="00400B13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00B13">
        <w:rPr>
          <w:rFonts w:ascii="Verdana" w:hAnsi="Verdana"/>
          <w:sz w:val="22"/>
          <w:szCs w:val="22"/>
        </w:rPr>
        <w:t xml:space="preserve">Provide resources and training to both </w:t>
      </w:r>
      <w:r w:rsidR="00335F55">
        <w:rPr>
          <w:rFonts w:ascii="Verdana" w:hAnsi="Verdana"/>
          <w:sz w:val="22"/>
          <w:szCs w:val="22"/>
        </w:rPr>
        <w:t>Undergraduate and Alumni O</w:t>
      </w:r>
      <w:r w:rsidRPr="00400B13">
        <w:rPr>
          <w:rFonts w:ascii="Verdana" w:hAnsi="Verdana"/>
          <w:sz w:val="22"/>
          <w:szCs w:val="22"/>
        </w:rPr>
        <w:t>fficers of</w:t>
      </w:r>
      <w:r w:rsidR="00400B13" w:rsidRPr="00400B13">
        <w:rPr>
          <w:rFonts w:ascii="Verdana" w:hAnsi="Verdana"/>
          <w:sz w:val="22"/>
          <w:szCs w:val="22"/>
        </w:rPr>
        <w:t xml:space="preserve"> </w:t>
      </w:r>
      <w:r w:rsidRPr="00400B13">
        <w:rPr>
          <w:rFonts w:ascii="Verdana" w:hAnsi="Verdana"/>
          <w:sz w:val="22"/>
          <w:szCs w:val="22"/>
        </w:rPr>
        <w:t>Chapters and Colonies through workshops, Chapter visitations, telephone</w:t>
      </w:r>
      <w:r w:rsidR="00400B13" w:rsidRPr="00400B13">
        <w:rPr>
          <w:rFonts w:ascii="Verdana" w:hAnsi="Verdana"/>
          <w:sz w:val="22"/>
          <w:szCs w:val="22"/>
        </w:rPr>
        <w:t xml:space="preserve"> </w:t>
      </w:r>
      <w:r w:rsidRPr="00400B13">
        <w:rPr>
          <w:rFonts w:ascii="Verdana" w:hAnsi="Verdana"/>
          <w:sz w:val="22"/>
          <w:szCs w:val="22"/>
        </w:rPr>
        <w:t>conversations, email, and ongoing communication</w:t>
      </w:r>
    </w:p>
    <w:p w14:paraId="4FAE34AA" w14:textId="20EABADA" w:rsidR="00D93C9E" w:rsidRPr="00400B13" w:rsidRDefault="00D93C9E" w:rsidP="00400B13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00B13">
        <w:rPr>
          <w:rFonts w:ascii="Verdana" w:hAnsi="Verdana"/>
          <w:sz w:val="22"/>
          <w:szCs w:val="22"/>
        </w:rPr>
        <w:t>Develop the Fraternity’s unique relationships</w:t>
      </w:r>
      <w:r w:rsidR="00400B13" w:rsidRPr="00400B13">
        <w:rPr>
          <w:rFonts w:ascii="Verdana" w:hAnsi="Verdana"/>
          <w:sz w:val="22"/>
          <w:szCs w:val="22"/>
        </w:rPr>
        <w:t xml:space="preserve"> with each of its undergraduate </w:t>
      </w:r>
      <w:r w:rsidRPr="00400B13">
        <w:rPr>
          <w:rFonts w:ascii="Verdana" w:hAnsi="Verdana"/>
          <w:sz w:val="22"/>
          <w:szCs w:val="22"/>
        </w:rPr>
        <w:t xml:space="preserve">Chapters/Colonies and </w:t>
      </w:r>
      <w:r w:rsidR="00335F55">
        <w:rPr>
          <w:rFonts w:ascii="Verdana" w:hAnsi="Verdana"/>
          <w:sz w:val="22"/>
          <w:szCs w:val="22"/>
        </w:rPr>
        <w:t>all of its A</w:t>
      </w:r>
      <w:r w:rsidRPr="00400B13">
        <w:rPr>
          <w:rFonts w:ascii="Verdana" w:hAnsi="Verdana"/>
          <w:sz w:val="22"/>
          <w:szCs w:val="22"/>
        </w:rPr>
        <w:t>lumni clubs/associations</w:t>
      </w:r>
    </w:p>
    <w:p w14:paraId="0B2A0AC8" w14:textId="680EFB62" w:rsidR="00D93C9E" w:rsidRPr="00400B13" w:rsidRDefault="00D93C9E" w:rsidP="00400B13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00B13">
        <w:rPr>
          <w:rFonts w:ascii="Verdana" w:hAnsi="Verdana"/>
          <w:sz w:val="22"/>
          <w:szCs w:val="22"/>
        </w:rPr>
        <w:t>Facilitate and/or contribute to the successful lo</w:t>
      </w:r>
      <w:r w:rsidR="00400B13" w:rsidRPr="00400B13">
        <w:rPr>
          <w:rFonts w:ascii="Verdana" w:hAnsi="Verdana"/>
          <w:sz w:val="22"/>
          <w:szCs w:val="22"/>
        </w:rPr>
        <w:t xml:space="preserve">gistical operation of Chi Phi’s </w:t>
      </w:r>
      <w:r w:rsidRPr="00400B13">
        <w:rPr>
          <w:rFonts w:ascii="Verdana" w:hAnsi="Verdana"/>
          <w:sz w:val="22"/>
          <w:szCs w:val="22"/>
        </w:rPr>
        <w:t>Regional Leadership Alliances, Congress, College of Excellence, and other</w:t>
      </w:r>
      <w:r w:rsidR="00400B13" w:rsidRPr="00400B13">
        <w:rPr>
          <w:rFonts w:ascii="Verdana" w:hAnsi="Verdana"/>
          <w:sz w:val="22"/>
          <w:szCs w:val="22"/>
        </w:rPr>
        <w:t xml:space="preserve"> </w:t>
      </w:r>
      <w:r w:rsidRPr="00400B13">
        <w:rPr>
          <w:rFonts w:ascii="Verdana" w:hAnsi="Verdana"/>
          <w:sz w:val="22"/>
          <w:szCs w:val="22"/>
        </w:rPr>
        <w:t>national programs</w:t>
      </w:r>
    </w:p>
    <w:p w14:paraId="66EC600A" w14:textId="19440155" w:rsidR="00D93C9E" w:rsidRPr="00400B13" w:rsidRDefault="00D93C9E" w:rsidP="00400B13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00B13">
        <w:rPr>
          <w:rFonts w:ascii="Verdana" w:hAnsi="Verdana"/>
          <w:sz w:val="22"/>
          <w:szCs w:val="22"/>
        </w:rPr>
        <w:t>Adhere to and enforce the Chi Phi Fraternity’s Personal Safety Policy</w:t>
      </w:r>
    </w:p>
    <w:p w14:paraId="685D31ED" w14:textId="77777777" w:rsidR="00421FBB" w:rsidRDefault="00421FBB" w:rsidP="00D93C9E">
      <w:pPr>
        <w:rPr>
          <w:rFonts w:ascii="Verdana" w:hAnsi="Verdana"/>
          <w:sz w:val="22"/>
          <w:szCs w:val="22"/>
        </w:rPr>
      </w:pPr>
    </w:p>
    <w:p w14:paraId="6EF032EE" w14:textId="3FA788FF" w:rsidR="006625EE" w:rsidRPr="006625EE" w:rsidRDefault="006625EE" w:rsidP="00D93C9E">
      <w:pPr>
        <w:rPr>
          <w:rFonts w:ascii="Verdana" w:hAnsi="Verdana"/>
          <w:b/>
          <w:sz w:val="22"/>
          <w:szCs w:val="22"/>
        </w:rPr>
      </w:pPr>
      <w:r w:rsidRPr="006625EE">
        <w:rPr>
          <w:rFonts w:ascii="Verdana" w:hAnsi="Verdana"/>
          <w:b/>
          <w:sz w:val="22"/>
          <w:szCs w:val="22"/>
        </w:rPr>
        <w:t>Compe</w:t>
      </w:r>
      <w:r w:rsidR="00A74142">
        <w:rPr>
          <w:rFonts w:ascii="Verdana" w:hAnsi="Verdana"/>
          <w:b/>
          <w:sz w:val="22"/>
          <w:szCs w:val="22"/>
        </w:rPr>
        <w:t>nsation and Benefits:</w:t>
      </w:r>
    </w:p>
    <w:p w14:paraId="5549A6E8" w14:textId="77777777" w:rsidR="006625EE" w:rsidRDefault="006625EE" w:rsidP="00D93C9E">
      <w:pPr>
        <w:rPr>
          <w:rFonts w:ascii="Verdana" w:hAnsi="Verdana"/>
          <w:sz w:val="22"/>
          <w:szCs w:val="22"/>
        </w:rPr>
      </w:pPr>
    </w:p>
    <w:p w14:paraId="60C454D9" w14:textId="77777777" w:rsidR="006625EE" w:rsidRPr="00400B13" w:rsidRDefault="006625EE" w:rsidP="006625E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Participate</w:t>
      </w:r>
      <w:r w:rsidRPr="00400B13">
        <w:rPr>
          <w:rFonts w:ascii="Verdana" w:hAnsi="Verdana"/>
          <w:sz w:val="22"/>
          <w:szCs w:val="22"/>
        </w:rPr>
        <w:t xml:space="preserve"> in professional development opportunities through inter-fraternal events and programs</w:t>
      </w:r>
    </w:p>
    <w:p w14:paraId="66F7EFA2" w14:textId="77777777" w:rsidR="006625EE" w:rsidRPr="00400B13" w:rsidRDefault="006625EE" w:rsidP="006625E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Pr="00400B13">
        <w:rPr>
          <w:rFonts w:ascii="Verdana" w:hAnsi="Verdana"/>
          <w:sz w:val="22"/>
          <w:szCs w:val="22"/>
        </w:rPr>
        <w:t>dentify specific areas of Fraternity operations for personal focus and responsibility</w:t>
      </w:r>
    </w:p>
    <w:p w14:paraId="50B0FBC8" w14:textId="16E7A64A" w:rsidR="006625EE" w:rsidRPr="00400B13" w:rsidRDefault="006625EE" w:rsidP="006625E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Pr="00400B13">
        <w:rPr>
          <w:rFonts w:ascii="Verdana" w:hAnsi="Verdana"/>
          <w:sz w:val="22"/>
          <w:szCs w:val="22"/>
        </w:rPr>
        <w:t>evelo</w:t>
      </w:r>
      <w:r w:rsidR="00335F55">
        <w:rPr>
          <w:rFonts w:ascii="Verdana" w:hAnsi="Verdana"/>
          <w:sz w:val="22"/>
          <w:szCs w:val="22"/>
        </w:rPr>
        <w:t>p a nation-wide network of A</w:t>
      </w:r>
      <w:r w:rsidRPr="00400B13">
        <w:rPr>
          <w:rFonts w:ascii="Verdana" w:hAnsi="Verdana"/>
          <w:sz w:val="22"/>
          <w:szCs w:val="22"/>
        </w:rPr>
        <w:t>lumni contacts for future career development</w:t>
      </w:r>
    </w:p>
    <w:p w14:paraId="648487A8" w14:textId="77777777" w:rsidR="006625EE" w:rsidRDefault="006625EE" w:rsidP="00D93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0B13">
        <w:rPr>
          <w:rFonts w:ascii="Verdana" w:hAnsi="Verdana"/>
          <w:sz w:val="22"/>
          <w:szCs w:val="22"/>
        </w:rPr>
        <w:t>Experience with group consulting and leadership development</w:t>
      </w:r>
    </w:p>
    <w:p w14:paraId="2F3E3E40" w14:textId="150C5A3F" w:rsidR="006625EE" w:rsidRDefault="006625EE" w:rsidP="00D93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="00D93C9E" w:rsidRPr="006625EE">
        <w:rPr>
          <w:rFonts w:ascii="Verdana" w:hAnsi="Verdana"/>
          <w:sz w:val="22"/>
          <w:szCs w:val="22"/>
        </w:rPr>
        <w:t xml:space="preserve">ffers </w:t>
      </w:r>
      <w:r>
        <w:rPr>
          <w:rFonts w:ascii="Verdana" w:hAnsi="Verdana"/>
          <w:sz w:val="22"/>
          <w:szCs w:val="22"/>
        </w:rPr>
        <w:t>a</w:t>
      </w:r>
      <w:r w:rsidR="00D93C9E" w:rsidRPr="006625EE">
        <w:rPr>
          <w:rFonts w:ascii="Verdana" w:hAnsi="Verdana"/>
          <w:sz w:val="22"/>
          <w:szCs w:val="22"/>
        </w:rPr>
        <w:t xml:space="preserve"> significant opportunity to travel the country </w:t>
      </w:r>
    </w:p>
    <w:p w14:paraId="3AC74E82" w14:textId="7F236FB3" w:rsidR="006625EE" w:rsidRDefault="006625EE" w:rsidP="00D93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="00D93C9E" w:rsidRPr="006625EE">
        <w:rPr>
          <w:rFonts w:ascii="Verdana" w:hAnsi="Verdana"/>
          <w:sz w:val="22"/>
          <w:szCs w:val="22"/>
        </w:rPr>
        <w:t xml:space="preserve">pportunity to </w:t>
      </w:r>
      <w:r>
        <w:rPr>
          <w:rFonts w:ascii="Verdana" w:hAnsi="Verdana"/>
          <w:sz w:val="22"/>
          <w:szCs w:val="22"/>
        </w:rPr>
        <w:t>develop and hone</w:t>
      </w:r>
      <w:r w:rsidR="00400B13" w:rsidRPr="006625EE">
        <w:rPr>
          <w:rFonts w:ascii="Verdana" w:hAnsi="Verdana"/>
          <w:sz w:val="22"/>
          <w:szCs w:val="22"/>
        </w:rPr>
        <w:t xml:space="preserve"> </w:t>
      </w:r>
      <w:r w:rsidR="00D93C9E" w:rsidRPr="006625EE">
        <w:rPr>
          <w:rFonts w:ascii="Verdana" w:hAnsi="Verdana"/>
          <w:sz w:val="22"/>
          <w:szCs w:val="22"/>
        </w:rPr>
        <w:t>consulting, manageri</w:t>
      </w:r>
      <w:r>
        <w:rPr>
          <w:rFonts w:ascii="Verdana" w:hAnsi="Verdana"/>
          <w:sz w:val="22"/>
          <w:szCs w:val="22"/>
        </w:rPr>
        <w:t>al, and communications skills</w:t>
      </w:r>
    </w:p>
    <w:p w14:paraId="73045A03" w14:textId="77777777" w:rsidR="006625EE" w:rsidRDefault="006625EE" w:rsidP="00D93C9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D93C9E" w:rsidRPr="006625EE">
        <w:rPr>
          <w:rFonts w:ascii="Verdana" w:hAnsi="Verdana"/>
          <w:sz w:val="22"/>
          <w:szCs w:val="22"/>
        </w:rPr>
        <w:t>ain</w:t>
      </w:r>
      <w:r w:rsidR="00400B13" w:rsidRPr="006625EE">
        <w:rPr>
          <w:rFonts w:ascii="Verdana" w:hAnsi="Verdana"/>
          <w:sz w:val="22"/>
          <w:szCs w:val="22"/>
        </w:rPr>
        <w:t xml:space="preserve"> </w:t>
      </w:r>
      <w:r w:rsidR="00D93C9E" w:rsidRPr="006625EE">
        <w:rPr>
          <w:rFonts w:ascii="Verdana" w:hAnsi="Verdana"/>
          <w:sz w:val="22"/>
          <w:szCs w:val="22"/>
        </w:rPr>
        <w:t>hands on experience in business administration, not-for-profit</w:t>
      </w:r>
      <w:r w:rsidR="00400B13" w:rsidRPr="006625EE">
        <w:rPr>
          <w:rFonts w:ascii="Verdana" w:hAnsi="Verdana"/>
          <w:sz w:val="22"/>
          <w:szCs w:val="22"/>
        </w:rPr>
        <w:t xml:space="preserve"> </w:t>
      </w:r>
      <w:r w:rsidR="00D93C9E" w:rsidRPr="006625EE">
        <w:rPr>
          <w:rFonts w:ascii="Verdana" w:hAnsi="Verdana"/>
          <w:sz w:val="22"/>
          <w:szCs w:val="22"/>
        </w:rPr>
        <w:t>management, and student developmen</w:t>
      </w:r>
      <w:r>
        <w:rPr>
          <w:rFonts w:ascii="Verdana" w:hAnsi="Verdana"/>
          <w:sz w:val="22"/>
          <w:szCs w:val="22"/>
        </w:rPr>
        <w:t>t</w:t>
      </w:r>
    </w:p>
    <w:p w14:paraId="08863BED" w14:textId="77777777" w:rsidR="006625EE" w:rsidRDefault="006625EE" w:rsidP="006625EE">
      <w:pPr>
        <w:rPr>
          <w:rFonts w:ascii="Verdana" w:hAnsi="Verdana"/>
          <w:sz w:val="22"/>
          <w:szCs w:val="22"/>
        </w:rPr>
      </w:pPr>
    </w:p>
    <w:p w14:paraId="7F7731BC" w14:textId="7275A668" w:rsidR="00D93C9E" w:rsidRPr="006625EE" w:rsidRDefault="00D93C9E" w:rsidP="006625EE">
      <w:pPr>
        <w:rPr>
          <w:rFonts w:ascii="Verdana" w:hAnsi="Verdana"/>
          <w:sz w:val="22"/>
          <w:szCs w:val="22"/>
        </w:rPr>
      </w:pPr>
      <w:r w:rsidRPr="006625EE">
        <w:rPr>
          <w:rFonts w:ascii="Verdana" w:hAnsi="Verdana"/>
          <w:sz w:val="22"/>
          <w:szCs w:val="22"/>
        </w:rPr>
        <w:t>The Fraternity pays all premiums for medical and dental benefits, long and short</w:t>
      </w:r>
      <w:r w:rsidR="00400B13" w:rsidRPr="006625EE">
        <w:rPr>
          <w:rFonts w:ascii="Verdana" w:hAnsi="Verdana"/>
          <w:sz w:val="22"/>
          <w:szCs w:val="22"/>
        </w:rPr>
        <w:t>-</w:t>
      </w:r>
      <w:r w:rsidRPr="006625EE">
        <w:rPr>
          <w:rFonts w:ascii="Verdana" w:hAnsi="Verdana"/>
          <w:sz w:val="22"/>
          <w:szCs w:val="22"/>
        </w:rPr>
        <w:t>term</w:t>
      </w:r>
      <w:r w:rsidR="00400B13" w:rsidRPr="006625EE">
        <w:rPr>
          <w:rFonts w:ascii="Verdana" w:hAnsi="Verdana"/>
          <w:sz w:val="22"/>
          <w:szCs w:val="22"/>
        </w:rPr>
        <w:t xml:space="preserve"> </w:t>
      </w:r>
      <w:r w:rsidRPr="006625EE">
        <w:rPr>
          <w:rFonts w:ascii="Verdana" w:hAnsi="Verdana"/>
          <w:sz w:val="22"/>
          <w:szCs w:val="22"/>
        </w:rPr>
        <w:t>disability, the maximum allowable travel per-diem allowance, and cell phone</w:t>
      </w:r>
      <w:r w:rsidR="00400B13" w:rsidRPr="006625EE">
        <w:rPr>
          <w:rFonts w:ascii="Verdana" w:hAnsi="Verdana"/>
          <w:sz w:val="22"/>
          <w:szCs w:val="22"/>
        </w:rPr>
        <w:t xml:space="preserve"> </w:t>
      </w:r>
      <w:r w:rsidRPr="006625EE">
        <w:rPr>
          <w:rFonts w:ascii="Verdana" w:hAnsi="Verdana"/>
          <w:sz w:val="22"/>
          <w:szCs w:val="22"/>
        </w:rPr>
        <w:t>expenses. The position also offers generous vacation, sick, and comp-time schedule</w:t>
      </w:r>
      <w:r w:rsidR="00400B13" w:rsidRPr="006625EE">
        <w:rPr>
          <w:rFonts w:ascii="Verdana" w:hAnsi="Verdana"/>
          <w:sz w:val="22"/>
          <w:szCs w:val="22"/>
        </w:rPr>
        <w:t xml:space="preserve"> </w:t>
      </w:r>
      <w:r w:rsidRPr="006625EE">
        <w:rPr>
          <w:rFonts w:ascii="Verdana" w:hAnsi="Verdana"/>
          <w:sz w:val="22"/>
          <w:szCs w:val="22"/>
        </w:rPr>
        <w:t xml:space="preserve">in addition to </w:t>
      </w:r>
      <w:r w:rsidR="002C0D6C">
        <w:rPr>
          <w:rFonts w:ascii="Verdana" w:hAnsi="Verdana"/>
          <w:sz w:val="22"/>
          <w:szCs w:val="22"/>
        </w:rPr>
        <w:t xml:space="preserve">a competitive </w:t>
      </w:r>
      <w:r w:rsidRPr="006625EE">
        <w:rPr>
          <w:rFonts w:ascii="Verdana" w:hAnsi="Verdana"/>
          <w:sz w:val="22"/>
          <w:szCs w:val="22"/>
        </w:rPr>
        <w:t>salary.</w:t>
      </w:r>
      <w:r w:rsidR="002C0D6C">
        <w:rPr>
          <w:rFonts w:ascii="Verdana" w:hAnsi="Verdana"/>
          <w:sz w:val="22"/>
          <w:szCs w:val="22"/>
        </w:rPr>
        <w:t xml:space="preserve"> </w:t>
      </w:r>
    </w:p>
    <w:p w14:paraId="78A696D0" w14:textId="77777777" w:rsidR="00421FBB" w:rsidRDefault="00421FBB" w:rsidP="00D93C9E">
      <w:pPr>
        <w:rPr>
          <w:rFonts w:ascii="Verdana" w:hAnsi="Verdana"/>
          <w:sz w:val="22"/>
          <w:szCs w:val="22"/>
        </w:rPr>
      </w:pPr>
    </w:p>
    <w:p w14:paraId="27311A59" w14:textId="4FE31BF4" w:rsidR="007C2483" w:rsidRPr="001B0922" w:rsidRDefault="00D93C9E" w:rsidP="00D93C9E">
      <w:pPr>
        <w:rPr>
          <w:rFonts w:ascii="Verdana" w:hAnsi="Verdana"/>
          <w:sz w:val="22"/>
          <w:szCs w:val="22"/>
        </w:rPr>
      </w:pPr>
      <w:r w:rsidRPr="001B0922">
        <w:rPr>
          <w:rFonts w:ascii="Verdana" w:hAnsi="Verdana"/>
          <w:sz w:val="22"/>
          <w:szCs w:val="22"/>
        </w:rPr>
        <w:t>To apply, please send resume, cover letter, and</w:t>
      </w:r>
      <w:r w:rsidR="00400B13">
        <w:rPr>
          <w:rFonts w:ascii="Verdana" w:hAnsi="Verdana"/>
          <w:sz w:val="22"/>
          <w:szCs w:val="22"/>
        </w:rPr>
        <w:t xml:space="preserve"> </w:t>
      </w:r>
      <w:r w:rsidRPr="001B0922">
        <w:rPr>
          <w:rFonts w:ascii="Verdana" w:hAnsi="Verdana"/>
          <w:sz w:val="22"/>
          <w:szCs w:val="22"/>
        </w:rPr>
        <w:t xml:space="preserve">three reference contacts to </w:t>
      </w:r>
      <w:r w:rsidR="00E1610F">
        <w:rPr>
          <w:rFonts w:ascii="Verdana" w:hAnsi="Verdana"/>
          <w:sz w:val="22"/>
          <w:szCs w:val="22"/>
        </w:rPr>
        <w:t>Michael Davis</w:t>
      </w:r>
      <w:r w:rsidRPr="001B0922">
        <w:rPr>
          <w:rFonts w:ascii="Verdana" w:hAnsi="Verdana"/>
          <w:sz w:val="22"/>
          <w:szCs w:val="22"/>
        </w:rPr>
        <w:t xml:space="preserve">, Director of </w:t>
      </w:r>
      <w:r w:rsidR="00842DB9">
        <w:rPr>
          <w:rFonts w:ascii="Verdana" w:hAnsi="Verdana"/>
          <w:sz w:val="22"/>
          <w:szCs w:val="22"/>
        </w:rPr>
        <w:t xml:space="preserve">Undergraduate </w:t>
      </w:r>
      <w:r w:rsidRPr="001B0922">
        <w:rPr>
          <w:rFonts w:ascii="Verdana" w:hAnsi="Verdana"/>
          <w:sz w:val="22"/>
          <w:szCs w:val="22"/>
        </w:rPr>
        <w:t>Services</w:t>
      </w:r>
      <w:r w:rsidR="00335F55">
        <w:rPr>
          <w:rFonts w:ascii="Verdana" w:hAnsi="Verdana"/>
          <w:sz w:val="22"/>
          <w:szCs w:val="22"/>
        </w:rPr>
        <w:t>,</w:t>
      </w:r>
      <w:bookmarkStart w:id="0" w:name="_GoBack"/>
      <w:bookmarkEnd w:id="0"/>
      <w:r w:rsidRPr="001B0922">
        <w:rPr>
          <w:rFonts w:ascii="Verdana" w:hAnsi="Verdana"/>
          <w:sz w:val="22"/>
          <w:szCs w:val="22"/>
        </w:rPr>
        <w:t xml:space="preserve"> at</w:t>
      </w:r>
      <w:r w:rsidR="00400B13">
        <w:rPr>
          <w:rFonts w:ascii="Verdana" w:hAnsi="Verdana"/>
          <w:sz w:val="22"/>
          <w:szCs w:val="22"/>
        </w:rPr>
        <w:t xml:space="preserve"> </w:t>
      </w:r>
      <w:hyperlink r:id="rId8" w:history="1">
        <w:r w:rsidR="00E1610F" w:rsidRPr="00356741">
          <w:rPr>
            <w:rStyle w:val="Hyperlink"/>
            <w:rFonts w:ascii="Verdana" w:hAnsi="Verdana"/>
            <w:sz w:val="22"/>
            <w:szCs w:val="22"/>
          </w:rPr>
          <w:t>davis@chiphi.org</w:t>
        </w:r>
      </w:hyperlink>
      <w:r w:rsidRPr="001B0922">
        <w:rPr>
          <w:rFonts w:ascii="Verdana" w:hAnsi="Verdana"/>
          <w:sz w:val="22"/>
          <w:szCs w:val="22"/>
        </w:rPr>
        <w:t>.</w:t>
      </w:r>
    </w:p>
    <w:sectPr w:rsidR="007C2483" w:rsidRPr="001B0922" w:rsidSect="00C12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2F5A4" w14:textId="77777777" w:rsidR="0031087B" w:rsidRDefault="0031087B" w:rsidP="003E5FBC">
      <w:r>
        <w:separator/>
      </w:r>
    </w:p>
  </w:endnote>
  <w:endnote w:type="continuationSeparator" w:id="0">
    <w:p w14:paraId="6D43C0E9" w14:textId="77777777" w:rsidR="0031087B" w:rsidRDefault="0031087B" w:rsidP="003E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8DF5" w14:textId="77777777" w:rsidR="00035E70" w:rsidRDefault="00035E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19286F"/>
        <w:insideV w:val="single" w:sz="8" w:space="0" w:color="19286F"/>
      </w:tblBorders>
      <w:tblLook w:val="04A0" w:firstRow="1" w:lastRow="0" w:firstColumn="1" w:lastColumn="0" w:noHBand="0" w:noVBand="1"/>
    </w:tblPr>
    <w:tblGrid>
      <w:gridCol w:w="11517"/>
    </w:tblGrid>
    <w:tr w:rsidR="00C120FF" w14:paraId="6F89CA4A" w14:textId="77777777" w:rsidTr="00C724B9">
      <w:trPr>
        <w:trHeight w:val="91"/>
        <w:jc w:val="center"/>
      </w:trPr>
      <w:tc>
        <w:tcPr>
          <w:tcW w:w="11517" w:type="dxa"/>
          <w:tcBorders>
            <w:top w:val="single" w:sz="12" w:space="0" w:color="162F8A"/>
            <w:bottom w:val="nil"/>
          </w:tcBorders>
        </w:tcPr>
        <w:p w14:paraId="6F857FEE" w14:textId="77777777" w:rsidR="00C120FF" w:rsidRPr="00F91B31" w:rsidRDefault="00C120FF" w:rsidP="00C724B9">
          <w:pPr>
            <w:pStyle w:val="Footer"/>
            <w:jc w:val="center"/>
            <w:rPr>
              <w:rFonts w:ascii="Verdana" w:hAnsi="Verdana"/>
              <w:color w:val="162F8A"/>
              <w:sz w:val="18"/>
              <w:szCs w:val="16"/>
            </w:rPr>
          </w:pP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1160 Satellite Blvd NW, Suwanee, GA 30024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404.231.1824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chiphi@chiphi.org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chiphi.org</w:t>
          </w:r>
        </w:p>
      </w:tc>
    </w:tr>
  </w:tbl>
  <w:p w14:paraId="14226A67" w14:textId="77777777" w:rsidR="00F91B31" w:rsidRPr="00C120FF" w:rsidRDefault="00F91B31" w:rsidP="00C120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19286F"/>
        <w:insideV w:val="single" w:sz="8" w:space="0" w:color="19286F"/>
      </w:tblBorders>
      <w:tblLook w:val="04A0" w:firstRow="1" w:lastRow="0" w:firstColumn="1" w:lastColumn="0" w:noHBand="0" w:noVBand="1"/>
    </w:tblPr>
    <w:tblGrid>
      <w:gridCol w:w="11517"/>
    </w:tblGrid>
    <w:tr w:rsidR="00C120FF" w14:paraId="1DCD5947" w14:textId="77777777" w:rsidTr="00C724B9">
      <w:trPr>
        <w:trHeight w:val="91"/>
        <w:jc w:val="center"/>
      </w:trPr>
      <w:tc>
        <w:tcPr>
          <w:tcW w:w="11517" w:type="dxa"/>
          <w:tcBorders>
            <w:top w:val="single" w:sz="12" w:space="0" w:color="162F8A"/>
            <w:bottom w:val="nil"/>
          </w:tcBorders>
        </w:tcPr>
        <w:p w14:paraId="12673E4A" w14:textId="77777777" w:rsidR="00C120FF" w:rsidRPr="00F91B31" w:rsidRDefault="00C120FF" w:rsidP="00C724B9">
          <w:pPr>
            <w:pStyle w:val="Footer"/>
            <w:jc w:val="center"/>
            <w:rPr>
              <w:rFonts w:ascii="Verdana" w:hAnsi="Verdana"/>
              <w:color w:val="162F8A"/>
              <w:sz w:val="18"/>
              <w:szCs w:val="16"/>
            </w:rPr>
          </w:pP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1160 Satellite Blvd NW, Suwanee, GA 30024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404.231.1824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chiphi@chiphi.org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chiphi.org</w:t>
          </w:r>
        </w:p>
      </w:tc>
    </w:tr>
  </w:tbl>
  <w:p w14:paraId="69E6BBB4" w14:textId="77777777" w:rsidR="00C120FF" w:rsidRDefault="00C120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5FD42" w14:textId="77777777" w:rsidR="0031087B" w:rsidRDefault="0031087B" w:rsidP="003E5FBC">
      <w:r>
        <w:separator/>
      </w:r>
    </w:p>
  </w:footnote>
  <w:footnote w:type="continuationSeparator" w:id="0">
    <w:p w14:paraId="0CA2307F" w14:textId="77777777" w:rsidR="0031087B" w:rsidRDefault="0031087B" w:rsidP="003E5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5BCE" w14:textId="77777777" w:rsidR="00035E70" w:rsidRDefault="00035E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B2FCC" w14:textId="77777777" w:rsidR="00035E70" w:rsidRDefault="00035E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tblpXSpec="center" w:tblpY="1"/>
      <w:tblOverlap w:val="never"/>
      <w:tblW w:w="10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8"/>
      <w:gridCol w:w="8210"/>
    </w:tblGrid>
    <w:tr w:rsidR="00C120FF" w14:paraId="1D186F9E" w14:textId="77777777" w:rsidTr="00035E70">
      <w:trPr>
        <w:trHeight w:val="630"/>
      </w:trPr>
      <w:tc>
        <w:tcPr>
          <w:tcW w:w="1092" w:type="pct"/>
          <w:vMerge w:val="restart"/>
        </w:tcPr>
        <w:p w14:paraId="6FCEAA72" w14:textId="77777777" w:rsidR="00C120FF" w:rsidRDefault="00C120FF" w:rsidP="00C724B9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E8C0AB7" wp14:editId="5D84040B">
                <wp:extent cx="1322435" cy="1371600"/>
                <wp:effectExtent l="0" t="0" r="0" b="0"/>
                <wp:docPr id="3" name="Picture 3" descr="Dropbox:Dropbox (Chi Phi Fraternity):My Files:Logos:Chaket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ropbox:Dropbox (Chi Phi Fraternity):My Files:Logos:Chaket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43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8" w:type="pct"/>
          <w:tcBorders>
            <w:bottom w:val="single" w:sz="12" w:space="0" w:color="19286F"/>
          </w:tcBorders>
        </w:tcPr>
        <w:p w14:paraId="666DCB2D" w14:textId="77777777" w:rsidR="00C120FF" w:rsidRPr="00F91B31" w:rsidRDefault="00C120FF" w:rsidP="00035E70">
          <w:pPr>
            <w:pStyle w:val="Footer"/>
            <w:spacing w:after="100" w:afterAutospacing="1"/>
            <w:rPr>
              <w:rFonts w:ascii="Verdana" w:hAnsi="Verdana"/>
              <w:b/>
              <w:color w:val="E10024"/>
              <w:sz w:val="56"/>
              <w:szCs w:val="56"/>
            </w:rPr>
          </w:pPr>
          <w:r w:rsidRPr="00F91B31">
            <w:rPr>
              <w:rFonts w:ascii="Verdana" w:hAnsi="Verdana"/>
              <w:b/>
              <w:color w:val="E10024"/>
              <w:sz w:val="56"/>
              <w:szCs w:val="56"/>
            </w:rPr>
            <w:t>Chi Phi Fraternity</w:t>
          </w:r>
        </w:p>
      </w:tc>
    </w:tr>
    <w:tr w:rsidR="00C120FF" w14:paraId="3B8291A4" w14:textId="77777777" w:rsidTr="00C120FF">
      <w:trPr>
        <w:trHeight w:val="1502"/>
      </w:trPr>
      <w:tc>
        <w:tcPr>
          <w:tcW w:w="1092" w:type="pct"/>
          <w:vMerge/>
        </w:tcPr>
        <w:p w14:paraId="4D7EB3F3" w14:textId="77777777" w:rsidR="00C120FF" w:rsidRDefault="00C120FF" w:rsidP="00C724B9">
          <w:pPr>
            <w:pStyle w:val="Footer"/>
            <w:jc w:val="center"/>
            <w:rPr>
              <w:rFonts w:ascii="Verdana" w:hAnsi="Verdana"/>
              <w:color w:val="19286F"/>
              <w:sz w:val="16"/>
              <w:szCs w:val="16"/>
            </w:rPr>
          </w:pPr>
        </w:p>
      </w:tc>
      <w:tc>
        <w:tcPr>
          <w:tcW w:w="3908" w:type="pct"/>
          <w:tcBorders>
            <w:top w:val="single" w:sz="12" w:space="0" w:color="19286F"/>
          </w:tcBorders>
        </w:tcPr>
        <w:p w14:paraId="10CA49EC" w14:textId="77777777" w:rsidR="00C120FF" w:rsidRPr="00F91B31" w:rsidRDefault="00C120FF" w:rsidP="00C724B9">
          <w:pPr>
            <w:pStyle w:val="Footer"/>
            <w:spacing w:before="60" w:after="60"/>
            <w:rPr>
              <w:rFonts w:ascii="Verdana" w:hAnsi="Verdana"/>
              <w:color w:val="BEC5DB"/>
            </w:rPr>
          </w:pPr>
          <w:r w:rsidRPr="00F91B31">
            <w:rPr>
              <w:rFonts w:ascii="Verdana" w:hAnsi="Verdana"/>
              <w:color w:val="BEC5DB"/>
            </w:rPr>
            <w:t>Building Better Men</w:t>
          </w:r>
          <w:r w:rsidRPr="00F91B31">
            <w:rPr>
              <w:rFonts w:ascii="Verdana" w:hAnsi="Verdana"/>
              <w:color w:val="BEC5DB"/>
            </w:rPr>
            <w:br/>
            <w:t>Founded December 24, 1824</w:t>
          </w:r>
        </w:p>
      </w:tc>
    </w:tr>
  </w:tbl>
  <w:p w14:paraId="1B1A0F2E" w14:textId="77777777" w:rsidR="00C120FF" w:rsidRDefault="00C120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61F9"/>
    <w:multiLevelType w:val="hybridMultilevel"/>
    <w:tmpl w:val="9F4C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22D10"/>
    <w:multiLevelType w:val="hybridMultilevel"/>
    <w:tmpl w:val="DF74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7C96"/>
    <w:multiLevelType w:val="hybridMultilevel"/>
    <w:tmpl w:val="92E0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9E"/>
    <w:rsid w:val="00035E70"/>
    <w:rsid w:val="00052F6A"/>
    <w:rsid w:val="000D4E98"/>
    <w:rsid w:val="001B0922"/>
    <w:rsid w:val="002C0D6C"/>
    <w:rsid w:val="0031087B"/>
    <w:rsid w:val="00335F55"/>
    <w:rsid w:val="003E5FBC"/>
    <w:rsid w:val="00400B13"/>
    <w:rsid w:val="00421FBB"/>
    <w:rsid w:val="004A02A4"/>
    <w:rsid w:val="005F1747"/>
    <w:rsid w:val="00617C77"/>
    <w:rsid w:val="006625EE"/>
    <w:rsid w:val="00785CFC"/>
    <w:rsid w:val="007C2483"/>
    <w:rsid w:val="007F76D8"/>
    <w:rsid w:val="00842DB9"/>
    <w:rsid w:val="008B0E1A"/>
    <w:rsid w:val="009101B4"/>
    <w:rsid w:val="0094680B"/>
    <w:rsid w:val="00A13587"/>
    <w:rsid w:val="00A74142"/>
    <w:rsid w:val="00AF64E4"/>
    <w:rsid w:val="00B80D19"/>
    <w:rsid w:val="00C10437"/>
    <w:rsid w:val="00C120FF"/>
    <w:rsid w:val="00D93C9E"/>
    <w:rsid w:val="00E1610F"/>
    <w:rsid w:val="00F91B31"/>
    <w:rsid w:val="00FE73AC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06A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FBC"/>
  </w:style>
  <w:style w:type="paragraph" w:styleId="Footer">
    <w:name w:val="footer"/>
    <w:basedOn w:val="Normal"/>
    <w:link w:val="FooterChar"/>
    <w:uiPriority w:val="99"/>
    <w:unhideWhenUsed/>
    <w:rsid w:val="003E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FBC"/>
  </w:style>
  <w:style w:type="table" w:styleId="TableGrid">
    <w:name w:val="Table Grid"/>
    <w:basedOn w:val="TableNormal"/>
    <w:uiPriority w:val="59"/>
    <w:rsid w:val="003E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BC"/>
    <w:rPr>
      <w:rFonts w:ascii="Lucida Grande" w:hAnsi="Lucida Grande"/>
      <w:sz w:val="18"/>
      <w:szCs w:val="18"/>
    </w:rPr>
  </w:style>
  <w:style w:type="character" w:customStyle="1" w:styleId="aqj">
    <w:name w:val="aqj"/>
    <w:basedOn w:val="DefaultParagraphFont"/>
    <w:rsid w:val="00D93C9E"/>
  </w:style>
  <w:style w:type="paragraph" w:styleId="ListParagraph">
    <w:name w:val="List Paragraph"/>
    <w:basedOn w:val="Normal"/>
    <w:uiPriority w:val="34"/>
    <w:qFormat/>
    <w:rsid w:val="0040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vis@chiphi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4F68C-CF87-D84B-9789-7F12CBCD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Carter</dc:creator>
  <cp:keywords/>
  <dc:description/>
  <cp:lastModifiedBy>Dan Coutcher</cp:lastModifiedBy>
  <cp:revision>3</cp:revision>
  <cp:lastPrinted>2016-01-14T18:38:00Z</cp:lastPrinted>
  <dcterms:created xsi:type="dcterms:W3CDTF">2017-01-05T20:18:00Z</dcterms:created>
  <dcterms:modified xsi:type="dcterms:W3CDTF">2017-01-05T20:23:00Z</dcterms:modified>
</cp:coreProperties>
</file>